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附件：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南充职业技术学院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拟推荐申报2022年四川省职业教育示范性虚拟仿真实训项目名单</w:t>
      </w:r>
    </w:p>
    <w:p>
      <w:pPr>
        <w:rPr>
          <w:rFonts w:hint="eastAsia"/>
        </w:rPr>
      </w:pPr>
    </w:p>
    <w:tbl>
      <w:tblPr>
        <w:tblStyle w:val="5"/>
        <w:tblW w:w="126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6"/>
        <w:gridCol w:w="8044"/>
        <w:gridCol w:w="2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9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80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6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  <w:jc w:val="center"/>
        </w:trPr>
        <w:tc>
          <w:tcPr>
            <w:tcW w:w="19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80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畜禽生产虚拟仿真共享实训平台</w:t>
            </w:r>
          </w:p>
        </w:tc>
        <w:tc>
          <w:tcPr>
            <w:tcW w:w="26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王怀禹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192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804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智能制造虚拟仿真实训</w:t>
            </w:r>
          </w:p>
        </w:tc>
        <w:tc>
          <w:tcPr>
            <w:tcW w:w="263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刘光清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kYWM0MDBkNmQ2NTI4MTIwNTU4MGViOTQxODY0N2MifQ=="/>
  </w:docVars>
  <w:rsids>
    <w:rsidRoot w:val="00000000"/>
    <w:rsid w:val="0836478B"/>
    <w:rsid w:val="1B22217D"/>
    <w:rsid w:val="22965861"/>
    <w:rsid w:val="27014787"/>
    <w:rsid w:val="2CBF6F0F"/>
    <w:rsid w:val="4AE1029E"/>
    <w:rsid w:val="50835455"/>
    <w:rsid w:val="759C6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</Words>
  <Characters>84</Characters>
  <Lines>0</Lines>
  <Paragraphs>0</Paragraphs>
  <TotalTime>1</TotalTime>
  <ScaleCrop>false</ScaleCrop>
  <LinksUpToDate>false</LinksUpToDate>
  <CharactersWithSpaces>84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2022-09-28T12:47:00Z</dcterms:created>
  <dc:creator>17239</dc:creator>
  <cp:lastModifiedBy>呼风★桓宇</cp:lastModifiedBy>
  <dcterms:modified xsi:type="dcterms:W3CDTF">2022-11-20T15:11:02Z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247E9A0F4C754BBA80A7E58086CACD26</vt:lpwstr>
  </property>
</Properties>
</file>